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2B8C930B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D15">
        <w:rPr>
          <w:rFonts w:ascii="Times New Roman" w:hAnsi="Times New Roman" w:cs="Times New Roman"/>
          <w:b/>
          <w:sz w:val="28"/>
          <w:szCs w:val="28"/>
        </w:rPr>
        <w:t>«</w:t>
      </w:r>
      <w:r w:rsidR="008D192B">
        <w:rPr>
          <w:rFonts w:ascii="Times New Roman" w:hAnsi="Times New Roman" w:cs="Times New Roman"/>
          <w:bCs/>
          <w:sz w:val="28"/>
          <w:szCs w:val="28"/>
        </w:rPr>
        <w:t>Проектирование</w:t>
      </w:r>
      <w:r w:rsidR="004C0D15">
        <w:rPr>
          <w:rFonts w:ascii="Times New Roman" w:hAnsi="Times New Roman" w:cs="Times New Roman"/>
          <w:bCs/>
          <w:sz w:val="28"/>
          <w:szCs w:val="28"/>
        </w:rPr>
        <w:t>» - часть 2 (</w:t>
      </w:r>
      <w:proofErr w:type="spellStart"/>
      <w:r w:rsidR="004C0D15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4C0D1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3D00939D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531A79">
        <w:rPr>
          <w:rFonts w:ascii="Times New Roman" w:hAnsi="Times New Roman" w:cs="Times New Roman"/>
          <w:bCs/>
          <w:sz w:val="28"/>
          <w:szCs w:val="28"/>
        </w:rPr>
        <w:t>7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4C0D15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C94F7AF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D192B">
        <w:rPr>
          <w:rFonts w:ascii="Times New Roman" w:hAnsi="Times New Roman" w:cs="Times New Roman"/>
          <w:bCs/>
          <w:sz w:val="28"/>
          <w:szCs w:val="28"/>
        </w:rPr>
        <w:t>11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8D192B">
        <w:rPr>
          <w:rFonts w:ascii="Times New Roman" w:hAnsi="Times New Roman" w:cs="Times New Roman"/>
          <w:bCs/>
          <w:sz w:val="28"/>
          <w:szCs w:val="28"/>
        </w:rPr>
        <w:t>8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5A2BC0C1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192B">
        <w:rPr>
          <w:rFonts w:ascii="Times New Roman" w:hAnsi="Times New Roman" w:cs="Times New Roman"/>
          <w:bCs/>
          <w:sz w:val="28"/>
          <w:szCs w:val="28"/>
        </w:rPr>
        <w:t>2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B8E9A55" w14:textId="6DB871E9" w:rsidR="004C0D15" w:rsidRDefault="004C0D15" w:rsidP="004C0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7F6F05A" w14:textId="77777777" w:rsidR="004C0D15" w:rsidRPr="004C0D15" w:rsidRDefault="004C0D15" w:rsidP="004C0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06DF3B46" w:rsidR="0070271A" w:rsidRPr="00917DBD" w:rsidRDefault="00AC0EDD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D4A40">
        <w:rPr>
          <w:rFonts w:ascii="Times New Roman" w:hAnsi="Times New Roman" w:cs="Times New Roman"/>
          <w:bCs/>
          <w:sz w:val="28"/>
          <w:szCs w:val="28"/>
        </w:rPr>
        <w:t>Создание проекта и реализация идей для решения проблем.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2F6F7AC3" w14:textId="43C19988" w:rsidR="009D4A40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формирование общего представления о проектной деятельности, этапах выполнения творческих проектов</w:t>
      </w:r>
      <w:r w:rsidR="009D4A40">
        <w:rPr>
          <w:rFonts w:ascii="Times New Roman" w:hAnsi="Times New Roman" w:cs="Times New Roman"/>
          <w:iCs/>
          <w:sz w:val="28"/>
          <w:szCs w:val="28"/>
        </w:rPr>
        <w:t>;</w:t>
      </w:r>
      <w:bookmarkStart w:id="0" w:name="_GoBack"/>
      <w:bookmarkEnd w:id="0"/>
    </w:p>
    <w:p w14:paraId="42BBB566" w14:textId="26C5E918" w:rsidR="00AC0EDD" w:rsidRPr="009D4A40" w:rsidRDefault="00AC0EDD" w:rsidP="009D4A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умения самостоятельно осуществлять выбор материала, инструментов для работы</w:t>
      </w:r>
      <w:r w:rsidR="009D4A4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развивать познавательные способности, умение рассуждать и защищать проект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527C415" w14:textId="77777777" w:rsidR="009D4A40" w:rsidRDefault="00AC0EDD" w:rsidP="009D4A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воспитание эстетического вкуса, осознание учащимися возможностей применения абстрактных технологических знаний и умений для анализа и решения практических задач.</w:t>
      </w:r>
    </w:p>
    <w:p w14:paraId="273ED0D0" w14:textId="17F3B075" w:rsidR="00E04371" w:rsidRPr="00E22B41" w:rsidRDefault="00AC0EDD" w:rsidP="009D4A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D15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AA32D9">
        <w:rPr>
          <w:rFonts w:ascii="Times New Roman" w:hAnsi="Times New Roman" w:cs="Times New Roman"/>
          <w:bCs/>
          <w:sz w:val="28"/>
          <w:szCs w:val="28"/>
        </w:rPr>
        <w:t>образовательная платформа</w:t>
      </w:r>
      <w:r w:rsidR="009D4A40">
        <w:rPr>
          <w:rFonts w:ascii="Times New Roman" w:hAnsi="Times New Roman" w:cs="Times New Roman"/>
          <w:bCs/>
          <w:sz w:val="28"/>
          <w:szCs w:val="28"/>
        </w:rPr>
        <w:t>, карандаши, альбом.</w:t>
      </w:r>
    </w:p>
    <w:p w14:paraId="03C41D47" w14:textId="4ADF88BD" w:rsidR="004C0D15" w:rsidRPr="004C0D15" w:rsidRDefault="009858C5" w:rsidP="004C0D1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4C0D15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</w:p>
    <w:p w14:paraId="6C292EA8" w14:textId="03FD058C" w:rsidR="00013EB2" w:rsidRPr="007E0D0B" w:rsidRDefault="004C0D15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50260EBC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-Добрый день дорогие ребята</w:t>
      </w:r>
      <w:r w:rsidR="004C0D15">
        <w:rPr>
          <w:rFonts w:ascii="Times New Roman" w:hAnsi="Times New Roman" w:cs="Times New Roman"/>
          <w:iCs/>
          <w:sz w:val="28"/>
          <w:szCs w:val="28"/>
        </w:rPr>
        <w:t>! С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егодня мы </w:t>
      </w:r>
      <w:r w:rsidR="00531A79">
        <w:rPr>
          <w:rFonts w:ascii="Times New Roman" w:hAnsi="Times New Roman" w:cs="Times New Roman"/>
          <w:iCs/>
          <w:sz w:val="28"/>
          <w:szCs w:val="28"/>
        </w:rPr>
        <w:t>продолжим</w:t>
      </w:r>
      <w:r w:rsidR="009D4A40">
        <w:rPr>
          <w:rFonts w:ascii="Times New Roman" w:hAnsi="Times New Roman" w:cs="Times New Roman"/>
          <w:iCs/>
          <w:sz w:val="28"/>
          <w:szCs w:val="28"/>
        </w:rPr>
        <w:t xml:space="preserve"> с вами проектиров</w:t>
      </w:r>
      <w:r w:rsidR="00531A79">
        <w:rPr>
          <w:rFonts w:ascii="Times New Roman" w:hAnsi="Times New Roman" w:cs="Times New Roman"/>
          <w:iCs/>
          <w:sz w:val="28"/>
          <w:szCs w:val="28"/>
        </w:rPr>
        <w:t>ать</w:t>
      </w:r>
      <w:r w:rsidR="009D4A40">
        <w:rPr>
          <w:rFonts w:ascii="Times New Roman" w:hAnsi="Times New Roman" w:cs="Times New Roman"/>
          <w:iCs/>
          <w:sz w:val="28"/>
          <w:szCs w:val="28"/>
        </w:rPr>
        <w:t>.</w:t>
      </w:r>
    </w:p>
    <w:p w14:paraId="5F102A12" w14:textId="77777777" w:rsidR="004C0D15" w:rsidRPr="00917DBD" w:rsidRDefault="004C0D15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0F13EC4E" w14:textId="77777777" w:rsidR="00531A79" w:rsidRPr="00531A79" w:rsidRDefault="003F27CE" w:rsidP="00531A7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1A79" w:rsidRPr="00531A79">
        <w:rPr>
          <w:rFonts w:ascii="Times New Roman" w:hAnsi="Times New Roman" w:cs="Times New Roman"/>
          <w:sz w:val="28"/>
          <w:szCs w:val="28"/>
        </w:rPr>
        <w:t xml:space="preserve">Технология SMART (СМАРТ) — современный подход к постановке работающих целей. Система постановки </w:t>
      </w:r>
      <w:proofErr w:type="spellStart"/>
      <w:r w:rsidR="00531A79" w:rsidRPr="00531A79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="00531A79" w:rsidRPr="00531A79">
        <w:rPr>
          <w:rFonts w:ascii="Times New Roman" w:hAnsi="Times New Roman" w:cs="Times New Roman"/>
          <w:sz w:val="28"/>
          <w:szCs w:val="28"/>
        </w:rPr>
        <w:t xml:space="preserve"> — целей позволяет на этапе целеполагания обобщить всю имеющуюся информацию, установить приемлемые сроки работы, определить достаточность ресурсов, предоставить всем участникам процесса ясные, точные, конкретные задачи.</w:t>
      </w:r>
    </w:p>
    <w:p w14:paraId="0A5D250F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E7C40" w14:textId="3263772F" w:rsidR="009D4A40" w:rsidRPr="0037508C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A79">
        <w:rPr>
          <w:rFonts w:ascii="Times New Roman" w:hAnsi="Times New Roman" w:cs="Times New Roman"/>
          <w:sz w:val="28"/>
          <w:szCs w:val="28"/>
          <w:lang w:val="en-US"/>
        </w:rPr>
        <w:t xml:space="preserve">SMART </w:t>
      </w:r>
      <w:r w:rsidRPr="00531A79">
        <w:rPr>
          <w:rFonts w:ascii="Times New Roman" w:hAnsi="Times New Roman" w:cs="Times New Roman"/>
          <w:sz w:val="28"/>
          <w:szCs w:val="28"/>
        </w:rPr>
        <w:t>является</w:t>
      </w:r>
      <w:r w:rsidRPr="0053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A79">
        <w:rPr>
          <w:rFonts w:ascii="Times New Roman" w:hAnsi="Times New Roman" w:cs="Times New Roman"/>
          <w:sz w:val="28"/>
          <w:szCs w:val="28"/>
        </w:rPr>
        <w:t>аббревиатурой</w:t>
      </w:r>
      <w:r w:rsidRPr="00531A7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31A79">
        <w:rPr>
          <w:rFonts w:ascii="Times New Roman" w:hAnsi="Times New Roman" w:cs="Times New Roman"/>
          <w:sz w:val="28"/>
          <w:szCs w:val="28"/>
        </w:rPr>
        <w:t>расшифровка</w:t>
      </w:r>
      <w:r w:rsidRPr="0053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A79">
        <w:rPr>
          <w:rFonts w:ascii="Times New Roman" w:hAnsi="Times New Roman" w:cs="Times New Roman"/>
          <w:sz w:val="28"/>
          <w:szCs w:val="28"/>
        </w:rPr>
        <w:t>которой</w:t>
      </w:r>
      <w:r w:rsidRPr="00531A79">
        <w:rPr>
          <w:rFonts w:ascii="Times New Roman" w:hAnsi="Times New Roman" w:cs="Times New Roman"/>
          <w:sz w:val="28"/>
          <w:szCs w:val="28"/>
          <w:lang w:val="en-US"/>
        </w:rPr>
        <w:t xml:space="preserve">: Specific, Measurable, Achievable, Relevant, Time bound. </w:t>
      </w:r>
      <w:r w:rsidRPr="00531A79">
        <w:rPr>
          <w:rFonts w:ascii="Times New Roman" w:hAnsi="Times New Roman" w:cs="Times New Roman"/>
          <w:sz w:val="28"/>
          <w:szCs w:val="28"/>
        </w:rPr>
        <w:t xml:space="preserve">Каждая буква аббревиатуры </w:t>
      </w:r>
      <w:r w:rsidRPr="00531A79">
        <w:rPr>
          <w:rFonts w:ascii="Times New Roman" w:hAnsi="Times New Roman" w:cs="Times New Roman"/>
          <w:sz w:val="28"/>
          <w:szCs w:val="28"/>
        </w:rPr>
        <w:lastRenderedPageBreak/>
        <w:t xml:space="preserve">SMART означает критерий эффективности поставленных целей. Рассмотрим каждый критерий </w:t>
      </w:r>
      <w:proofErr w:type="spellStart"/>
      <w:r w:rsidRPr="00531A79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531A79">
        <w:rPr>
          <w:rFonts w:ascii="Times New Roman" w:hAnsi="Times New Roman" w:cs="Times New Roman"/>
          <w:sz w:val="28"/>
          <w:szCs w:val="28"/>
        </w:rPr>
        <w:t xml:space="preserve"> цели более подробно.</w:t>
      </w:r>
    </w:p>
    <w:p w14:paraId="0B179C00" w14:textId="77777777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9F41" w14:textId="45207C04" w:rsidR="00013EB2" w:rsidRPr="00A3715A" w:rsidRDefault="0037508C" w:rsidP="004C0D1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B2A1BE6" w14:textId="7F00C00F" w:rsidR="00DC6C9B" w:rsidRDefault="003F27CE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</w:t>
      </w:r>
      <w:r w:rsidR="00531A79">
        <w:rPr>
          <w:rFonts w:ascii="Times New Roman" w:hAnsi="Times New Roman" w:cs="Times New Roman"/>
          <w:iCs/>
          <w:sz w:val="28"/>
          <w:szCs w:val="28"/>
        </w:rPr>
        <w:t>после поиска решений нам нужно распланировать дальнейшие действия. Для этого нам нужно:</w:t>
      </w:r>
    </w:p>
    <w:p w14:paraId="25B7E76E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531A79">
        <w:rPr>
          <w:rFonts w:ascii="Times New Roman" w:hAnsi="Times New Roman" w:cs="Times New Roman"/>
          <w:iCs/>
          <w:sz w:val="28"/>
          <w:szCs w:val="28"/>
        </w:rPr>
        <w:t>Подробный план: что делаем, в какой последовательности</w:t>
      </w:r>
    </w:p>
    <w:p w14:paraId="5AD4F54F" w14:textId="66493EB7" w:rsid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1A79">
        <w:rPr>
          <w:rFonts w:ascii="Times New Roman" w:hAnsi="Times New Roman" w:cs="Times New Roman"/>
          <w:iCs/>
          <w:sz w:val="28"/>
          <w:szCs w:val="28"/>
        </w:rPr>
        <w:t>этапы работы, рабочие задачи и подзадачи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3557B9A9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531A79">
        <w:rPr>
          <w:rFonts w:ascii="Times New Roman" w:hAnsi="Times New Roman" w:cs="Times New Roman"/>
          <w:iCs/>
          <w:sz w:val="28"/>
          <w:szCs w:val="28"/>
        </w:rPr>
        <w:t>Определить ресурсы:</w:t>
      </w:r>
    </w:p>
    <w:p w14:paraId="017A654F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1A79">
        <w:rPr>
          <w:rFonts w:ascii="Times New Roman" w:hAnsi="Times New Roman" w:cs="Times New Roman"/>
          <w:iCs/>
          <w:sz w:val="28"/>
          <w:szCs w:val="28"/>
        </w:rPr>
        <w:t>люди: состав команды (компетенции и обязанности), численность</w:t>
      </w:r>
    </w:p>
    <w:p w14:paraId="4F8D442A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1A79">
        <w:rPr>
          <w:rFonts w:ascii="Times New Roman" w:hAnsi="Times New Roman" w:cs="Times New Roman"/>
          <w:iCs/>
          <w:sz w:val="28"/>
          <w:szCs w:val="28"/>
        </w:rPr>
        <w:t xml:space="preserve">время: «время есть» </w:t>
      </w:r>
      <w:proofErr w:type="spellStart"/>
      <w:r w:rsidRPr="00531A79">
        <w:rPr>
          <w:rFonts w:ascii="Times New Roman" w:hAnsi="Times New Roman" w:cs="Times New Roman"/>
          <w:iCs/>
          <w:sz w:val="28"/>
          <w:szCs w:val="28"/>
        </w:rPr>
        <w:t>vs</w:t>
      </w:r>
      <w:proofErr w:type="spellEnd"/>
      <w:r w:rsidRPr="00531A79">
        <w:rPr>
          <w:rFonts w:ascii="Times New Roman" w:hAnsi="Times New Roman" w:cs="Times New Roman"/>
          <w:iCs/>
          <w:sz w:val="28"/>
          <w:szCs w:val="28"/>
        </w:rPr>
        <w:t xml:space="preserve"> «время нужно»</w:t>
      </w:r>
    </w:p>
    <w:p w14:paraId="797CEF80" w14:textId="77777777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1A79">
        <w:rPr>
          <w:rFonts w:ascii="Times New Roman" w:hAnsi="Times New Roman" w:cs="Times New Roman"/>
          <w:iCs/>
          <w:sz w:val="28"/>
          <w:szCs w:val="28"/>
        </w:rPr>
        <w:t>материалы: какие, когда</w:t>
      </w:r>
    </w:p>
    <w:p w14:paraId="22F7DDDB" w14:textId="29BEF02D" w:rsid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1A79">
        <w:rPr>
          <w:rFonts w:ascii="Times New Roman" w:hAnsi="Times New Roman" w:cs="Times New Roman"/>
          <w:iCs/>
          <w:sz w:val="28"/>
          <w:szCs w:val="28"/>
        </w:rPr>
        <w:t>оборудование: какое, где</w:t>
      </w:r>
    </w:p>
    <w:p w14:paraId="1F3D1A59" w14:textId="577C0152" w:rsidR="00531A79" w:rsidRP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 Формирование </w:t>
      </w:r>
      <w:r w:rsidRPr="00531A79">
        <w:rPr>
          <w:rFonts w:ascii="Times New Roman" w:hAnsi="Times New Roman" w:cs="Times New Roman"/>
          <w:iCs/>
          <w:sz w:val="28"/>
          <w:szCs w:val="28"/>
        </w:rPr>
        <w:t xml:space="preserve">команды: </w:t>
      </w:r>
      <w:proofErr w:type="spellStart"/>
      <w:r w:rsidRPr="00531A79">
        <w:rPr>
          <w:rFonts w:ascii="Times New Roman" w:hAnsi="Times New Roman" w:cs="Times New Roman"/>
          <w:iCs/>
          <w:sz w:val="28"/>
          <w:szCs w:val="28"/>
        </w:rPr>
        <w:t>командообразование</w:t>
      </w:r>
      <w:proofErr w:type="spellEnd"/>
      <w:r w:rsidRPr="00531A79">
        <w:rPr>
          <w:rFonts w:ascii="Times New Roman" w:hAnsi="Times New Roman" w:cs="Times New Roman"/>
          <w:iCs/>
          <w:sz w:val="28"/>
          <w:szCs w:val="28"/>
        </w:rPr>
        <w:t>, коммуникации</w:t>
      </w:r>
    </w:p>
    <w:p w14:paraId="1D10B6BB" w14:textId="738DF012" w:rsid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531A79">
        <w:rPr>
          <w:rFonts w:ascii="Times New Roman" w:hAnsi="Times New Roman" w:cs="Times New Roman"/>
          <w:iCs/>
          <w:sz w:val="28"/>
          <w:szCs w:val="28"/>
        </w:rPr>
        <w:t>Распределение задач между членами команды коммуникация</w:t>
      </w:r>
    </w:p>
    <w:p w14:paraId="273FCC1D" w14:textId="7EDE3C10" w:rsidR="00531A79" w:rsidRDefault="00531A79" w:rsidP="00531A79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Раздав все роли в команде и определившись с ресурсами, займемся с вами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прототипированием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EB32AC0" w14:textId="77777777" w:rsidR="004C0D15" w:rsidRPr="005406AD" w:rsidRDefault="004C0D15" w:rsidP="00531A7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1165569A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531A79">
        <w:rPr>
          <w:rFonts w:ascii="Times New Roman" w:hAnsi="Times New Roman" w:cs="Times New Roman"/>
          <w:iCs/>
          <w:sz w:val="28"/>
          <w:szCs w:val="28"/>
        </w:rPr>
        <w:t>стоит ли отвергать сумасшедшие идеи? Или нужно давать им шанс?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1B91669A" w:rsidR="00626356" w:rsidRPr="0070271A" w:rsidRDefault="00626356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-Все верно! Всем спасибо за занятие, </w:t>
      </w:r>
      <w:r w:rsidR="00DC6C9B">
        <w:rPr>
          <w:rFonts w:ascii="Times New Roman" w:hAnsi="Times New Roman" w:cs="Times New Roman"/>
          <w:iCs/>
          <w:sz w:val="28"/>
          <w:szCs w:val="28"/>
        </w:rPr>
        <w:t>продолжим в следующий раз</w:t>
      </w:r>
      <w:r>
        <w:rPr>
          <w:rFonts w:ascii="Times New Roman" w:hAnsi="Times New Roman" w:cs="Times New Roman"/>
          <w:iCs/>
          <w:sz w:val="28"/>
          <w:szCs w:val="28"/>
        </w:rPr>
        <w:t>!</w:t>
      </w:r>
    </w:p>
    <w:p w14:paraId="59D21E8E" w14:textId="77777777" w:rsidR="0070271A" w:rsidRP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CEB24B8" w14:textId="3C79E99C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</w:t>
      </w:r>
      <w:r w:rsidR="00AC0EDD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рекомендуемой </w:t>
      </w: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литературы:</w:t>
      </w: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4F3DA5EE" w14:textId="515AE1D2" w:rsidR="00626356" w:rsidRDefault="00626356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DC6C9B"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Проектирование - что это такое?</w:t>
      </w:r>
      <w:r w:rsid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7" w:history="1">
        <w:r w:rsidR="00DC6C9B"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https://finswin.com/projects/proektirovanie/chto-takoe.html</w:t>
        </w:r>
      </w:hyperlink>
    </w:p>
    <w:p w14:paraId="26960AB6" w14:textId="08C18A2A" w:rsidR="00DC6C9B" w:rsidRDefault="00DC6C9B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 фокальных объектов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4brain.ru/blog/%D0%BC%D0%B5%D1%82%D0%BE%D0%B4-%D1%84%D0%BE%D0%BA%D0%B0%D0%BB%D1%8C%D0%BD%D1%8B%D1%85-%D0%BE%D0%B1%D1%8A%D0%B5%D0%BA%D1%82%D0%BE%D0%B2-%D0%BC%D1%84%D0%BE/#:~:text=%D0%9C%D0%B5%D1%82%D0%BE%D0%B4%20%D1%84%D0%BE%D0%BA%D0%B0%D0%BB%D1%8C%D0%BD%D1%8B%D1%85%20%D0%BE%D0%B1%D1%8A%D0%B5%D0%BA%D1%82%D0%BE%D0%B2%20(%D0%9C%D0%A4%D0%9E)%20%E2%80%93,%D0%B4%D1%80%D1%83%D0%B3%D0%BE%D0%B5%20%D0%BD%D0%B0%D0%B7%D0%B2%D0%B0%D0%BD%D0%B8%D0%B5%20%E2%80%93%20%D0%BC%D0%B5%D1%82%D0%BE%D0%B4%20%D1%81%D0%BB%D1%83%D1%87%D0%B0%D0%B9%D0%BD%D1%8B%D1%85%20%D0%BE%D0%B1%D1%8A%D0%B5%D0%BA%D1%82%D0%BE%D0%B2.</w:t>
        </w:r>
      </w:hyperlink>
    </w:p>
    <w:p w14:paraId="03DE1BDE" w14:textId="1D14EB7F" w:rsidR="00DC6C9B" w:rsidRPr="00626356" w:rsidRDefault="00DC6C9B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Цели по SMART: подробный обзор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http://powerbranding.ru/marketing-strategy/smart-celi/</w:t>
        </w:r>
      </w:hyperlink>
    </w:p>
    <w:sectPr w:rsidR="00DC6C9B" w:rsidRPr="00626356" w:rsidSect="004C0D15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E7DD2" w14:textId="77777777" w:rsidR="001A3AC9" w:rsidRDefault="001A3AC9" w:rsidP="004C0D15">
      <w:pPr>
        <w:spacing w:after="0" w:line="240" w:lineRule="auto"/>
      </w:pPr>
      <w:r>
        <w:separator/>
      </w:r>
    </w:p>
  </w:endnote>
  <w:endnote w:type="continuationSeparator" w:id="0">
    <w:p w14:paraId="0E51FC4A" w14:textId="77777777" w:rsidR="001A3AC9" w:rsidRDefault="001A3AC9" w:rsidP="004C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2636"/>
      <w:docPartObj>
        <w:docPartGallery w:val="Page Numbers (Bottom of Page)"/>
        <w:docPartUnique/>
      </w:docPartObj>
    </w:sdtPr>
    <w:sdtContent>
      <w:p w14:paraId="54CEBB50" w14:textId="559220EC" w:rsidR="004C0D15" w:rsidRDefault="004C0D1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56A1A9A" w14:textId="77777777" w:rsidR="004C0D15" w:rsidRDefault="004C0D1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2866C" w14:textId="77777777" w:rsidR="001A3AC9" w:rsidRDefault="001A3AC9" w:rsidP="004C0D15">
      <w:pPr>
        <w:spacing w:after="0" w:line="240" w:lineRule="auto"/>
      </w:pPr>
      <w:r>
        <w:separator/>
      </w:r>
    </w:p>
  </w:footnote>
  <w:footnote w:type="continuationSeparator" w:id="0">
    <w:p w14:paraId="71D948F0" w14:textId="77777777" w:rsidR="001A3AC9" w:rsidRDefault="001A3AC9" w:rsidP="004C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107C52"/>
    <w:rsid w:val="001A3AC9"/>
    <w:rsid w:val="002561D0"/>
    <w:rsid w:val="00270B18"/>
    <w:rsid w:val="00356E58"/>
    <w:rsid w:val="0037508C"/>
    <w:rsid w:val="003F27CE"/>
    <w:rsid w:val="00470987"/>
    <w:rsid w:val="004C0D15"/>
    <w:rsid w:val="00531A79"/>
    <w:rsid w:val="005406AD"/>
    <w:rsid w:val="005A1F16"/>
    <w:rsid w:val="00626356"/>
    <w:rsid w:val="0070271A"/>
    <w:rsid w:val="007E08C0"/>
    <w:rsid w:val="007E0D0B"/>
    <w:rsid w:val="008C2294"/>
    <w:rsid w:val="008D192B"/>
    <w:rsid w:val="00917DBD"/>
    <w:rsid w:val="009858C5"/>
    <w:rsid w:val="009D4A40"/>
    <w:rsid w:val="00A3715A"/>
    <w:rsid w:val="00A500C0"/>
    <w:rsid w:val="00AA32D9"/>
    <w:rsid w:val="00AC0EDD"/>
    <w:rsid w:val="00B65A2E"/>
    <w:rsid w:val="00D71ED3"/>
    <w:rsid w:val="00D8409D"/>
    <w:rsid w:val="00DC6C9B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4C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0D15"/>
  </w:style>
  <w:style w:type="paragraph" w:styleId="ac">
    <w:name w:val="footer"/>
    <w:basedOn w:val="a"/>
    <w:link w:val="ad"/>
    <w:uiPriority w:val="99"/>
    <w:unhideWhenUsed/>
    <w:rsid w:val="004C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0%BC%D0%B5%D1%82%D0%BE%D0%B4-%D1%84%D0%BE%D0%BA%D0%B0%D0%BB%D1%8C%D0%BD%D1%8B%D1%85-%D0%BE%D0%B1%D1%8A%D0%B5%D0%BA%D1%82%D0%BE%D0%B2-%D0%BC%D1%84%D0%BE/%23:~:text=%D0%9C%D0%B5%D1%82%D0%BE%D0%B4%20%D1%84%D0%BE%D0%BA%D0%B0%D0%BB%D1%8C%D0%BD%D1%8B%D1%85%20%D0%BE%D0%B1%D1%8A%D0%B5%D0%BA%D1%82%D0%BE%D0%B2%20(%D0%9C%D0%A4%D0%9E)%20%E2%80%93,%D0%B4%D1%80%D1%83%D0%B3%D0%BE%D0%B5%20%D0%BD%D0%B0%D0%B7%D0%B2%D0%B0%D0%BD%D0%B8%D0%B5%20%E2%80%93%20%D0%BC%D0%B5%D1%82%D0%BE%D0%B4%20%D1%81%D0%BB%D1%83%D1%87%D0%B0%D0%B9%D0%BD%D1%8B%D1%85%20%D0%BE%D0%B1%D1%8A%D0%B5%D0%BA%D1%82%D0%BE%D0%B2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swin.com/projects/proektirovanie/chto-tako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owerbranding.ru/marketing-strategy/smart-c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34</cp:revision>
  <dcterms:created xsi:type="dcterms:W3CDTF">2018-09-05T06:27:00Z</dcterms:created>
  <dcterms:modified xsi:type="dcterms:W3CDTF">2021-05-24T12:26:00Z</dcterms:modified>
</cp:coreProperties>
</file>